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66" w:rsidRPr="003D3566" w:rsidRDefault="003D3566" w:rsidP="003D35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Кадастровая стоимость объекта недвижимости</w:t>
      </w:r>
    </w:p>
    <w:p w:rsidR="003D3566" w:rsidRDefault="003D3566" w:rsidP="003D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706" w:rsidRPr="003D3566" w:rsidRDefault="00163706" w:rsidP="003D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566">
        <w:rPr>
          <w:rFonts w:ascii="Times New Roman" w:hAnsi="Times New Roman" w:cs="Times New Roman"/>
          <w:sz w:val="28"/>
          <w:szCs w:val="28"/>
        </w:rPr>
        <w:t>Кадастровая стоимость — это стоимость объекта недвижимости, которая устанавливается в процессе государственной кадастровой оценки, определяется методами массовой оценки, или, при невозможности определяется индивидуально для конкретного объекта недвижимости в соответствии с законодательством.</w:t>
      </w:r>
    </w:p>
    <w:p w:rsidR="00163706" w:rsidRPr="003D3566" w:rsidRDefault="00163706" w:rsidP="003D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566">
        <w:rPr>
          <w:rFonts w:ascii="Times New Roman" w:hAnsi="Times New Roman" w:cs="Times New Roman"/>
          <w:sz w:val="28"/>
          <w:szCs w:val="28"/>
        </w:rPr>
        <w:t xml:space="preserve">Самым простым способом узнать кадастровую стоимость объекта недвижимости – на официальном сайте </w:t>
      </w:r>
      <w:proofErr w:type="spellStart"/>
      <w:r w:rsidRPr="003D356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D3566">
        <w:rPr>
          <w:rFonts w:ascii="Times New Roman" w:hAnsi="Times New Roman" w:cs="Times New Roman"/>
          <w:sz w:val="28"/>
          <w:szCs w:val="28"/>
        </w:rPr>
        <w:t xml:space="preserve"> в разделе «Справочная информация по объектам недвижимости </w:t>
      </w:r>
      <w:proofErr w:type="spellStart"/>
      <w:r w:rsidRPr="003D3566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3D3566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3D3566">
        <w:rPr>
          <w:rFonts w:ascii="Times New Roman" w:hAnsi="Times New Roman" w:cs="Times New Roman"/>
          <w:sz w:val="28"/>
          <w:szCs w:val="28"/>
        </w:rPr>
        <w:t>rosreestr.ru</w:t>
      </w:r>
      <w:proofErr w:type="spellEnd"/>
      <w:r w:rsidRPr="003D3566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Поиск </w:t>
      </w:r>
      <w:r w:rsidRPr="00163706">
        <w:rPr>
          <w:rFonts w:ascii="Times New Roman" w:hAnsi="Times New Roman" w:cs="Times New Roman"/>
          <w:sz w:val="28"/>
          <w:szCs w:val="28"/>
        </w:rPr>
        <w:t>необходим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63706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63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Pr="00163706">
        <w:rPr>
          <w:rFonts w:ascii="Times New Roman" w:hAnsi="Times New Roman" w:cs="Times New Roman"/>
          <w:sz w:val="28"/>
          <w:szCs w:val="28"/>
        </w:rPr>
        <w:t xml:space="preserve"> по кадастрово</w:t>
      </w:r>
      <w:r>
        <w:rPr>
          <w:rFonts w:ascii="Times New Roman" w:hAnsi="Times New Roman" w:cs="Times New Roman"/>
          <w:sz w:val="28"/>
          <w:szCs w:val="28"/>
        </w:rPr>
        <w:t xml:space="preserve">му номеру, </w:t>
      </w:r>
      <w:r w:rsidRPr="00163706">
        <w:rPr>
          <w:rFonts w:ascii="Times New Roman" w:hAnsi="Times New Roman" w:cs="Times New Roman"/>
          <w:sz w:val="28"/>
          <w:szCs w:val="28"/>
        </w:rPr>
        <w:t>условному номеру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163706">
        <w:rPr>
          <w:rFonts w:ascii="Times New Roman" w:hAnsi="Times New Roman" w:cs="Times New Roman"/>
          <w:sz w:val="28"/>
          <w:szCs w:val="28"/>
        </w:rPr>
        <w:t>адресу объекта недвижимости.</w:t>
      </w:r>
    </w:p>
    <w:p w:rsidR="00163706" w:rsidRPr="003D3566" w:rsidRDefault="00163706" w:rsidP="003D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566">
        <w:rPr>
          <w:rFonts w:ascii="Times New Roman" w:hAnsi="Times New Roman" w:cs="Times New Roman"/>
          <w:sz w:val="28"/>
          <w:szCs w:val="28"/>
        </w:rPr>
        <w:t xml:space="preserve">Также сведения об объекте недвижимости предоставляются сервисом «Публичная кадастровая карта» </w:t>
      </w:r>
      <w:r w:rsidR="00A62982" w:rsidRPr="003D3566">
        <w:rPr>
          <w:rFonts w:ascii="Times New Roman" w:hAnsi="Times New Roman" w:cs="Times New Roman"/>
          <w:sz w:val="28"/>
          <w:szCs w:val="28"/>
        </w:rPr>
        <w:t>(</w:t>
      </w:r>
      <w:r w:rsidR="00A62982" w:rsidRPr="007A1310">
        <w:rPr>
          <w:rFonts w:ascii="Times New Roman" w:hAnsi="Times New Roman" w:cs="Times New Roman"/>
          <w:sz w:val="28"/>
          <w:szCs w:val="28"/>
        </w:rPr>
        <w:t>pkk5.rosreestr.ru)</w:t>
      </w:r>
      <w:r w:rsidR="00A62982" w:rsidRPr="003D3566">
        <w:rPr>
          <w:rFonts w:ascii="Times New Roman" w:hAnsi="Times New Roman" w:cs="Times New Roman"/>
          <w:sz w:val="28"/>
          <w:szCs w:val="28"/>
        </w:rPr>
        <w:t>. Необходимый</w:t>
      </w:r>
      <w:r w:rsidRPr="003D3566">
        <w:rPr>
          <w:rFonts w:ascii="Times New Roman" w:hAnsi="Times New Roman" w:cs="Times New Roman"/>
          <w:sz w:val="28"/>
          <w:szCs w:val="28"/>
        </w:rPr>
        <w:t xml:space="preserve"> объект можно найти по кадастровому номеру</w:t>
      </w:r>
      <w:r w:rsidR="00A62982" w:rsidRPr="003D3566">
        <w:rPr>
          <w:rFonts w:ascii="Times New Roman" w:hAnsi="Times New Roman" w:cs="Times New Roman"/>
          <w:sz w:val="28"/>
          <w:szCs w:val="28"/>
        </w:rPr>
        <w:t xml:space="preserve"> или воспользовавшись</w:t>
      </w:r>
      <w:r w:rsidRPr="003D3566">
        <w:rPr>
          <w:rFonts w:ascii="Times New Roman" w:hAnsi="Times New Roman" w:cs="Times New Roman"/>
          <w:sz w:val="28"/>
          <w:szCs w:val="28"/>
        </w:rPr>
        <w:t xml:space="preserve"> расширенны</w:t>
      </w:r>
      <w:r w:rsidR="00A62982" w:rsidRPr="003D3566">
        <w:rPr>
          <w:rFonts w:ascii="Times New Roman" w:hAnsi="Times New Roman" w:cs="Times New Roman"/>
          <w:sz w:val="28"/>
          <w:szCs w:val="28"/>
        </w:rPr>
        <w:t>м</w:t>
      </w:r>
      <w:r w:rsidRPr="003D3566">
        <w:rPr>
          <w:rFonts w:ascii="Times New Roman" w:hAnsi="Times New Roman" w:cs="Times New Roman"/>
          <w:sz w:val="28"/>
          <w:szCs w:val="28"/>
        </w:rPr>
        <w:t xml:space="preserve"> поиск</w:t>
      </w:r>
      <w:r w:rsidR="00A62982" w:rsidRPr="003D3566">
        <w:rPr>
          <w:rFonts w:ascii="Times New Roman" w:hAnsi="Times New Roman" w:cs="Times New Roman"/>
          <w:sz w:val="28"/>
          <w:szCs w:val="28"/>
        </w:rPr>
        <w:t>ом</w:t>
      </w:r>
      <w:r w:rsidRPr="003D3566">
        <w:rPr>
          <w:rFonts w:ascii="Times New Roman" w:hAnsi="Times New Roman" w:cs="Times New Roman"/>
          <w:sz w:val="28"/>
          <w:szCs w:val="28"/>
        </w:rPr>
        <w:t>. По каждому объекту недвижимости, данные о котором содержит сервис, можно узнать общую информацию, в том числе площадь и кадастровую стоимость объекта, а также характеристики объекта</w:t>
      </w:r>
      <w:r w:rsidR="00A62982" w:rsidRPr="003D3566">
        <w:rPr>
          <w:rFonts w:ascii="Times New Roman" w:hAnsi="Times New Roman" w:cs="Times New Roman"/>
          <w:sz w:val="28"/>
          <w:szCs w:val="28"/>
        </w:rPr>
        <w:t>. Важно отметить, что информация «Публичной кадастровой карты» является справочной и не может быть использована в виде юридически значимого документа.</w:t>
      </w:r>
      <w:r w:rsidRPr="003D3566">
        <w:rPr>
          <w:rFonts w:ascii="Times New Roman" w:hAnsi="Times New Roman" w:cs="Times New Roman"/>
          <w:sz w:val="28"/>
          <w:szCs w:val="28"/>
        </w:rPr>
        <w:t> </w:t>
      </w:r>
    </w:p>
    <w:p w:rsidR="00A62982" w:rsidRPr="003D3566" w:rsidRDefault="00A62982" w:rsidP="003D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566">
        <w:rPr>
          <w:rFonts w:ascii="Times New Roman" w:hAnsi="Times New Roman" w:cs="Times New Roman"/>
          <w:sz w:val="28"/>
          <w:szCs w:val="28"/>
        </w:rPr>
        <w:t xml:space="preserve">Если же необходимо получить документ, подтверждающий кадастровую стоимость, или узнать </w:t>
      </w:r>
      <w:r w:rsidR="004A2A61" w:rsidRPr="003D3566">
        <w:rPr>
          <w:rFonts w:ascii="Times New Roman" w:hAnsi="Times New Roman" w:cs="Times New Roman"/>
          <w:sz w:val="28"/>
          <w:szCs w:val="28"/>
        </w:rPr>
        <w:t>ее</w:t>
      </w:r>
      <w:r w:rsidRPr="003D3566">
        <w:rPr>
          <w:rFonts w:ascii="Times New Roman" w:hAnsi="Times New Roman" w:cs="Times New Roman"/>
          <w:sz w:val="28"/>
          <w:szCs w:val="28"/>
        </w:rPr>
        <w:t xml:space="preserve"> на определенную дату, лучше запросить на сайте </w:t>
      </w:r>
      <w:proofErr w:type="spellStart"/>
      <w:r w:rsidRPr="003D356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D3566">
        <w:rPr>
          <w:rFonts w:ascii="Times New Roman" w:hAnsi="Times New Roman" w:cs="Times New Roman"/>
          <w:sz w:val="28"/>
          <w:szCs w:val="28"/>
        </w:rPr>
        <w:t xml:space="preserve"> выписку из ЕГРН о кадастровой стоимости объекта недвижимости. В данной выписке указана максимально актуальная и точная информация об объекте недвижимости. </w:t>
      </w:r>
    </w:p>
    <w:p w:rsidR="00E90C7A" w:rsidRPr="00163706" w:rsidRDefault="003D3566" w:rsidP="00ED0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E4">
        <w:rPr>
          <w:rFonts w:ascii="Times New Roman" w:hAnsi="Times New Roman" w:cs="Times New Roman"/>
          <w:sz w:val="28"/>
          <w:szCs w:val="28"/>
        </w:rPr>
        <w:t xml:space="preserve">Для получения более подробной информации можно обратиться по адресу: </w:t>
      </w:r>
      <w:proofErr w:type="gramStart"/>
      <w:r w:rsidRPr="006823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823E4">
        <w:rPr>
          <w:rFonts w:ascii="Times New Roman" w:hAnsi="Times New Roman" w:cs="Times New Roman"/>
          <w:sz w:val="28"/>
          <w:szCs w:val="28"/>
        </w:rPr>
        <w:t>. Пенза, ул. Пушкина, 169 или задать вопросы по единому справочному номеру: 8 (8412) 258-248.</w:t>
      </w:r>
    </w:p>
    <w:sectPr w:rsidR="00E90C7A" w:rsidRPr="00163706" w:rsidSect="00E90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706"/>
    <w:rsid w:val="00163706"/>
    <w:rsid w:val="003D3566"/>
    <w:rsid w:val="004A2A61"/>
    <w:rsid w:val="00976C5B"/>
    <w:rsid w:val="00A62982"/>
    <w:rsid w:val="00C60E97"/>
    <w:rsid w:val="00E90C7A"/>
    <w:rsid w:val="00ED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16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pomeshchikova</cp:lastModifiedBy>
  <cp:revision>4</cp:revision>
  <dcterms:created xsi:type="dcterms:W3CDTF">2019-07-17T12:35:00Z</dcterms:created>
  <dcterms:modified xsi:type="dcterms:W3CDTF">2019-07-17T13:21:00Z</dcterms:modified>
</cp:coreProperties>
</file>